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4AD" w:rsidRPr="001824AD" w:rsidRDefault="001824AD" w:rsidP="001824A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824A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ab/>
      </w:r>
      <w:bookmarkStart w:id="0" w:name="_GoBack"/>
      <w:bookmarkEnd w:id="0"/>
      <w:r w:rsidRPr="001824A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НП-2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09"/>
        <w:gridCol w:w="2616"/>
        <w:gridCol w:w="3034"/>
        <w:gridCol w:w="2471"/>
      </w:tblGrid>
      <w:tr w:rsidR="001824AD" w:rsidRPr="001824AD" w:rsidTr="00E6661E">
        <w:tc>
          <w:tcPr>
            <w:tcW w:w="2113" w:type="dxa"/>
          </w:tcPr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>Часть</w:t>
            </w:r>
          </w:p>
        </w:tc>
        <w:tc>
          <w:tcPr>
            <w:tcW w:w="2659" w:type="dxa"/>
          </w:tcPr>
          <w:p w:rsidR="001824AD" w:rsidRPr="001824AD" w:rsidRDefault="001824AD" w:rsidP="001824AD">
            <w:pPr>
              <w:rPr>
                <w:rFonts w:ascii="Times New Roman" w:hAnsi="Times New Roman"/>
                <w:sz w:val="24"/>
              </w:rPr>
            </w:pPr>
            <w:r w:rsidRPr="001824AD"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3167" w:type="dxa"/>
          </w:tcPr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>Дозировка</w:t>
            </w:r>
          </w:p>
        </w:tc>
        <w:tc>
          <w:tcPr>
            <w:tcW w:w="2517" w:type="dxa"/>
          </w:tcPr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>ОМУ</w:t>
            </w:r>
          </w:p>
        </w:tc>
      </w:tr>
      <w:tr w:rsidR="001824AD" w:rsidRPr="001824AD" w:rsidTr="00E6661E">
        <w:tc>
          <w:tcPr>
            <w:tcW w:w="2113" w:type="dxa"/>
          </w:tcPr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>Вводно-подготовительная</w:t>
            </w:r>
            <w:r w:rsidRPr="001824AD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br/>
            </w:r>
          </w:p>
          <w:p w:rsidR="001824AD" w:rsidRPr="001824AD" w:rsidRDefault="001824AD" w:rsidP="001824AD">
            <w:pPr>
              <w:rPr>
                <w:b/>
                <w:color w:val="365F91"/>
                <w:sz w:val="24"/>
              </w:rPr>
            </w:pPr>
          </w:p>
          <w:p w:rsidR="001824AD" w:rsidRPr="001824AD" w:rsidRDefault="001824AD" w:rsidP="001824AD">
            <w:pPr>
              <w:rPr>
                <w:b/>
                <w:color w:val="365F91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>Основная часть</w:t>
            </w:r>
          </w:p>
          <w:p w:rsidR="001824AD" w:rsidRPr="001824AD" w:rsidRDefault="001824AD" w:rsidP="001824A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 xml:space="preserve">Заключительная часть </w:t>
            </w:r>
          </w:p>
        </w:tc>
        <w:tc>
          <w:tcPr>
            <w:tcW w:w="2659" w:type="dxa"/>
          </w:tcPr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>Разминка</w:t>
            </w: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>Бег.</w:t>
            </w: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proofErr w:type="gramStart"/>
            <w:r w:rsidRPr="001824AD">
              <w:rPr>
                <w:rFonts w:ascii="Times New Roman" w:hAnsi="Times New Roman"/>
                <w:color w:val="000000"/>
                <w:sz w:val="24"/>
              </w:rPr>
              <w:t>гантелями .</w:t>
            </w:r>
            <w:proofErr w:type="gramEnd"/>
            <w:r w:rsidRPr="001824AD">
              <w:rPr>
                <w:rFonts w:ascii="Times New Roman" w:hAnsi="Times New Roman"/>
                <w:color w:val="000000"/>
                <w:sz w:val="24"/>
              </w:rPr>
              <w:t>(гантели в руках , пробиваем различные удары с разных стоек)</w:t>
            </w: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proofErr w:type="gramStart"/>
            <w:r w:rsidRPr="001824AD">
              <w:rPr>
                <w:rFonts w:ascii="Times New Roman" w:hAnsi="Times New Roman"/>
                <w:color w:val="000000"/>
                <w:sz w:val="24"/>
              </w:rPr>
              <w:t>резиной.(</w:t>
            </w:r>
            <w:proofErr w:type="gramEnd"/>
            <w:r w:rsidRPr="001824AD">
              <w:rPr>
                <w:rFonts w:ascii="Times New Roman" w:hAnsi="Times New Roman"/>
                <w:color w:val="000000"/>
                <w:sz w:val="24"/>
              </w:rPr>
              <w:t>наносим удары с разных стоек)</w:t>
            </w: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>Упражнения на растяжку.</w:t>
            </w: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 xml:space="preserve">Медленный бег. </w:t>
            </w:r>
          </w:p>
        </w:tc>
        <w:tc>
          <w:tcPr>
            <w:tcW w:w="3167" w:type="dxa"/>
          </w:tcPr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>12-15 минут.</w:t>
            </w: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 xml:space="preserve">5 км, в среднем темпе, с </w:t>
            </w:r>
            <w:proofErr w:type="spellStart"/>
            <w:r w:rsidRPr="001824AD">
              <w:rPr>
                <w:rFonts w:ascii="Times New Roman" w:hAnsi="Times New Roman"/>
                <w:color w:val="000000"/>
                <w:sz w:val="24"/>
              </w:rPr>
              <w:t>ч.с.с</w:t>
            </w:r>
            <w:proofErr w:type="spellEnd"/>
            <w:r w:rsidRPr="001824AD">
              <w:rPr>
                <w:rFonts w:ascii="Times New Roman" w:hAnsi="Times New Roman"/>
                <w:color w:val="000000"/>
                <w:sz w:val="24"/>
              </w:rPr>
              <w:t xml:space="preserve"> 130-150 </w:t>
            </w:r>
            <w:proofErr w:type="spellStart"/>
            <w:r w:rsidRPr="001824AD">
              <w:rPr>
                <w:rFonts w:ascii="Times New Roman" w:hAnsi="Times New Roman"/>
                <w:color w:val="000000"/>
                <w:sz w:val="24"/>
              </w:rPr>
              <w:t>уд.мин</w:t>
            </w:r>
            <w:proofErr w:type="spellEnd"/>
            <w:r w:rsidRPr="001824AD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>5х3 мин., отдых 1 мин.</w:t>
            </w: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  <w:szCs w:val="24"/>
              </w:rPr>
              <w:t>5х3 мин., отдых 1 мин.</w:t>
            </w:r>
            <w:r w:rsidRPr="001824AD">
              <w:rPr>
                <w:sz w:val="24"/>
                <w:szCs w:val="24"/>
              </w:rPr>
              <w:t xml:space="preserve"> </w:t>
            </w: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>10 мин.</w:t>
            </w: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 xml:space="preserve">5 мин. </w:t>
            </w:r>
          </w:p>
        </w:tc>
        <w:tc>
          <w:tcPr>
            <w:tcW w:w="2517" w:type="dxa"/>
          </w:tcPr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>Работа в среднем темпе.</w:t>
            </w: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>Работа без утомления.</w:t>
            </w: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>Работа без утомления</w:t>
            </w: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1824AD" w:rsidRPr="001824AD" w:rsidRDefault="001824AD" w:rsidP="001824AD">
            <w:pPr>
              <w:rPr>
                <w:rFonts w:ascii="Times New Roman" w:hAnsi="Times New Roman"/>
                <w:color w:val="000000"/>
                <w:sz w:val="24"/>
              </w:rPr>
            </w:pPr>
            <w:r w:rsidRPr="001824AD">
              <w:rPr>
                <w:rFonts w:ascii="Times New Roman" w:hAnsi="Times New Roman"/>
                <w:color w:val="000000"/>
                <w:sz w:val="24"/>
              </w:rPr>
              <w:t>Восстановление организма после нагрузок.</w:t>
            </w:r>
          </w:p>
        </w:tc>
      </w:tr>
    </w:tbl>
    <w:p w:rsidR="00B530CC" w:rsidRDefault="00B530CC"/>
    <w:sectPr w:rsidR="00B5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AD"/>
    <w:rsid w:val="001824AD"/>
    <w:rsid w:val="00B5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3BE7E-79ED-4DF8-BEC6-440A9373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24A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2020-05-19T10:22:00Z</dcterms:created>
  <dcterms:modified xsi:type="dcterms:W3CDTF">2020-05-19T10:25:00Z</dcterms:modified>
</cp:coreProperties>
</file>